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0999" w14:textId="45FB0DDB" w:rsidR="00CB0913" w:rsidRPr="00CB0913" w:rsidRDefault="00CB0913">
      <w:pPr>
        <w:rPr>
          <w:lang w:val="sl-SI"/>
        </w:rPr>
      </w:pPr>
      <w:r w:rsidRPr="00CB0913">
        <w:rPr>
          <w:lang w:val="sl-SI"/>
        </w:rPr>
        <w:t xml:space="preserve">TEMA: </w:t>
      </w:r>
      <w:r w:rsidRPr="00CB0913">
        <w:rPr>
          <w:b/>
          <w:bCs/>
          <w:lang w:val="sl-SI"/>
        </w:rPr>
        <w:t>Predstavitveni trening NK Bravo U</w:t>
      </w:r>
      <w:r w:rsidR="00C35AA6">
        <w:rPr>
          <w:b/>
          <w:bCs/>
          <w:lang w:val="sl-SI"/>
        </w:rPr>
        <w:t>9</w:t>
      </w:r>
      <w:r w:rsidRPr="00CB0913">
        <w:rPr>
          <w:b/>
          <w:bCs/>
          <w:lang w:val="sl-SI"/>
        </w:rPr>
        <w:t xml:space="preserve"> – učenje igre v napadu</w:t>
      </w:r>
    </w:p>
    <w:p w14:paraId="028B2B63" w14:textId="7890BF86" w:rsidR="00FB436A" w:rsidRDefault="00CB0913" w:rsidP="00DD7660">
      <w:pPr>
        <w:jc w:val="both"/>
        <w:rPr>
          <w:lang w:val="sl-SI"/>
        </w:rPr>
      </w:pPr>
      <w:r>
        <w:rPr>
          <w:lang w:val="sl-SI"/>
        </w:rPr>
        <w:t xml:space="preserve">V Nogometnem klubu Bravo smo </w:t>
      </w:r>
      <w:r w:rsidR="000D1BAC">
        <w:rPr>
          <w:lang w:val="sl-SI"/>
        </w:rPr>
        <w:t>za potrebe predstavitve našega načina dela in modela igre pripravili primer treninga igre za fazo napada za selekcijo U</w:t>
      </w:r>
      <w:r w:rsidR="00C35AA6">
        <w:rPr>
          <w:lang w:val="sl-SI"/>
        </w:rPr>
        <w:t>9</w:t>
      </w:r>
      <w:r w:rsidR="000D1BAC">
        <w:rPr>
          <w:lang w:val="sl-SI"/>
        </w:rPr>
        <w:t>. Čeprav v klubu v vseh selekcijah zasledujemo ista načela v nogometni</w:t>
      </w:r>
      <w:r w:rsidR="00D96166">
        <w:rPr>
          <w:lang w:val="sl-SI"/>
        </w:rPr>
        <w:t xml:space="preserve"> igri, se poudarki trenerjev v na videz podobnih vajah lahko precej razlikujejo. </w:t>
      </w:r>
      <w:r w:rsidR="00DD7660">
        <w:rPr>
          <w:lang w:val="sl-SI"/>
        </w:rPr>
        <w:t>Ne glede na razlike med trenerji se vsi zavedamo, da je v učnem procesu pomembna postopnost, zato vsebine vedno prilagajamo starosti, predznanju in sposobnostim nogometašev.</w:t>
      </w:r>
      <w:r w:rsidR="000D1BAC">
        <w:rPr>
          <w:lang w:val="sl-SI"/>
        </w:rPr>
        <w:t xml:space="preserve"> </w:t>
      </w:r>
      <w:r w:rsidR="001C0145">
        <w:rPr>
          <w:lang w:val="sl-SI"/>
        </w:rPr>
        <w:t>Zavedamo se, da na uspešnost naših igralcev v napadu, vpliva mnogo drugih dejavnikov (znanje tehničnih in taktičnih elementi, gibalni razvoj ter strast do igre). Na področju tehnike se pri naši selekciji posvečamo vadbi upravljanj z žogo, saj vemo, da je temelj uspešnosti v igri odlična kontrola žoge.</w:t>
      </w:r>
      <w:r w:rsidR="001C0145" w:rsidRPr="001C0145">
        <w:rPr>
          <w:lang w:val="sl-SI"/>
        </w:rPr>
        <w:t xml:space="preserve"> </w:t>
      </w:r>
      <w:r w:rsidR="001C0145">
        <w:rPr>
          <w:lang w:val="sl-SI"/>
        </w:rPr>
        <w:t xml:space="preserve">Pri tej starosti </w:t>
      </w:r>
      <w:r w:rsidR="001C0145">
        <w:rPr>
          <w:lang w:val="sl-SI"/>
        </w:rPr>
        <w:t xml:space="preserve">lahko </w:t>
      </w:r>
      <w:r w:rsidR="001C0145">
        <w:rPr>
          <w:lang w:val="sl-SI"/>
        </w:rPr>
        <w:t xml:space="preserve">suhoparni trening z vajami </w:t>
      </w:r>
      <w:r w:rsidR="00E16EDF">
        <w:rPr>
          <w:lang w:val="sl-SI"/>
        </w:rPr>
        <w:t xml:space="preserve">hitro </w:t>
      </w:r>
      <w:r w:rsidR="001C0145">
        <w:rPr>
          <w:lang w:val="sl-SI"/>
        </w:rPr>
        <w:t>postane</w:t>
      </w:r>
      <w:r w:rsidR="001C0145">
        <w:rPr>
          <w:lang w:val="sl-SI"/>
        </w:rPr>
        <w:t xml:space="preserve"> »dolgočasen« za otroke, zato si prizadevamo v trening vključevati veliko elementarnih iger, ki so nogometno </w:t>
      </w:r>
      <w:r w:rsidR="00E16EDF">
        <w:rPr>
          <w:lang w:val="sl-SI"/>
        </w:rPr>
        <w:t>prilagojene</w:t>
      </w:r>
      <w:r w:rsidR="001C0145">
        <w:rPr>
          <w:lang w:val="sl-SI"/>
        </w:rPr>
        <w:t>.</w:t>
      </w:r>
      <w:r w:rsidR="003D1256">
        <w:rPr>
          <w:lang w:val="sl-SI"/>
        </w:rPr>
        <w:t xml:space="preserve"> V selekciji U9 se v večini posvečamo individualni taktiki v napadu in obrambi, počasi pa začnemo že dodajati elemente skupinske taktike (sodelovanje dveh igralcev)</w:t>
      </w:r>
      <w:r w:rsidR="00346769">
        <w:rPr>
          <w:lang w:val="sl-SI"/>
        </w:rPr>
        <w:t>.</w:t>
      </w:r>
      <w:r w:rsidR="0035657D">
        <w:rPr>
          <w:lang w:val="sl-SI"/>
        </w:rPr>
        <w:t xml:space="preserve"> </w:t>
      </w:r>
      <w:r w:rsidR="005C01B9">
        <w:rPr>
          <w:lang w:val="sl-SI"/>
        </w:rPr>
        <w:t>Vse te elemente učimo skozi igralne oblike in metodo igre.</w:t>
      </w:r>
      <w:r w:rsidR="00924718">
        <w:rPr>
          <w:lang w:val="sl-SI"/>
        </w:rPr>
        <w:t xml:space="preserve"> Gibalne in funkcionalne sposobnosti pri mlajših nogometaših razvijamo skozi štafetne igre, elementarne igre in igralne oblike.</w:t>
      </w:r>
    </w:p>
    <w:p w14:paraId="1E42A5FA" w14:textId="649E961F" w:rsidR="00C35AA6" w:rsidRDefault="00C35AA6" w:rsidP="00DD7660">
      <w:pPr>
        <w:jc w:val="both"/>
        <w:rPr>
          <w:lang w:val="sl-SI"/>
        </w:rPr>
      </w:pPr>
      <w:r>
        <w:rPr>
          <w:lang w:val="sl-SI"/>
        </w:rPr>
        <w:t>Pri mlajših selekcijah (U7 – U13) sledimo osnovnim načelom igre v napadu:</w:t>
      </w:r>
    </w:p>
    <w:p w14:paraId="59B0655B" w14:textId="4027A169" w:rsidR="00C35AA6" w:rsidRDefault="00C35AA6" w:rsidP="00C35AA6">
      <w:pPr>
        <w:pStyle w:val="Odstavekseznama"/>
        <w:numPr>
          <w:ilvl w:val="0"/>
          <w:numId w:val="3"/>
        </w:numPr>
        <w:jc w:val="both"/>
        <w:rPr>
          <w:lang w:val="sl-SI"/>
        </w:rPr>
      </w:pPr>
      <w:r>
        <w:rPr>
          <w:lang w:val="sl-SI"/>
        </w:rPr>
        <w:t>čim hitreje do gola,</w:t>
      </w:r>
    </w:p>
    <w:p w14:paraId="69B86F3F" w14:textId="000FB680" w:rsidR="00C35AA6" w:rsidRDefault="00C35AA6" w:rsidP="00C35AA6">
      <w:pPr>
        <w:pStyle w:val="Odstavekseznama"/>
        <w:numPr>
          <w:ilvl w:val="0"/>
          <w:numId w:val="3"/>
        </w:numPr>
        <w:jc w:val="both"/>
        <w:rPr>
          <w:lang w:val="sl-SI"/>
        </w:rPr>
      </w:pPr>
      <w:r>
        <w:rPr>
          <w:lang w:val="sl-SI"/>
        </w:rPr>
        <w:t>vsi aktivno sodelujemo,</w:t>
      </w:r>
    </w:p>
    <w:p w14:paraId="0D0B2C22" w14:textId="761A1826" w:rsidR="00C35AA6" w:rsidRDefault="00772EBC" w:rsidP="00C35AA6">
      <w:pPr>
        <w:pStyle w:val="Odstavekseznama"/>
        <w:numPr>
          <w:ilvl w:val="0"/>
          <w:numId w:val="3"/>
        </w:numPr>
        <w:jc w:val="both"/>
        <w:rPr>
          <w:lang w:val="sl-SI"/>
        </w:rPr>
      </w:pPr>
      <w:r>
        <w:rPr>
          <w:lang w:val="sl-SI"/>
        </w:rPr>
        <w:t>učinkovitost</w:t>
      </w:r>
      <w:r w:rsidR="00C35AA6">
        <w:rPr>
          <w:lang w:val="sl-SI"/>
        </w:rPr>
        <w:t xml:space="preserve"> v zaključkih – strast do gola.</w:t>
      </w:r>
    </w:p>
    <w:p w14:paraId="263464F1" w14:textId="3E928D43" w:rsidR="003D1256" w:rsidRDefault="004E4B9F" w:rsidP="00F06317">
      <w:pPr>
        <w:jc w:val="both"/>
        <w:rPr>
          <w:lang w:val="sl-SI"/>
        </w:rPr>
      </w:pPr>
      <w:r>
        <w:rPr>
          <w:lang w:val="sl-SI"/>
        </w:rPr>
        <w:t xml:space="preserve">Na </w:t>
      </w:r>
      <w:r w:rsidR="001D5F78">
        <w:rPr>
          <w:lang w:val="sl-SI"/>
        </w:rPr>
        <w:t xml:space="preserve">začetku vadbene enote </w:t>
      </w:r>
      <w:r>
        <w:rPr>
          <w:lang w:val="sl-SI"/>
        </w:rPr>
        <w:t xml:space="preserve">smo </w:t>
      </w:r>
      <w:r w:rsidR="001D5F78">
        <w:rPr>
          <w:lang w:val="sl-SI"/>
        </w:rPr>
        <w:t>izbrali vajo, kjer igralci utrjujejo že znane</w:t>
      </w:r>
      <w:r>
        <w:rPr>
          <w:lang w:val="sl-SI"/>
        </w:rPr>
        <w:t xml:space="preserve"> tehnične</w:t>
      </w:r>
      <w:r w:rsidR="001D5F78">
        <w:rPr>
          <w:lang w:val="sl-SI"/>
        </w:rPr>
        <w:t xml:space="preserve"> elemente</w:t>
      </w:r>
      <w:r>
        <w:rPr>
          <w:lang w:val="sl-SI"/>
        </w:rPr>
        <w:t xml:space="preserve"> upravljanja žoge</w:t>
      </w:r>
      <w:r w:rsidR="001D5F78">
        <w:rPr>
          <w:lang w:val="sl-SI"/>
        </w:rPr>
        <w:t xml:space="preserve">. </w:t>
      </w:r>
      <w:r w:rsidR="00516604">
        <w:rPr>
          <w:lang w:val="sl-SI"/>
        </w:rPr>
        <w:t xml:space="preserve">Skozi vajo </w:t>
      </w:r>
      <w:r w:rsidR="00D23710">
        <w:rPr>
          <w:lang w:val="sl-SI"/>
        </w:rPr>
        <w:t xml:space="preserve">bomo </w:t>
      </w:r>
      <w:r w:rsidR="00516604">
        <w:rPr>
          <w:lang w:val="sl-SI"/>
        </w:rPr>
        <w:t xml:space="preserve">ponovili različna vodenja žoge, kasneje pa nadgradili z varanji. </w:t>
      </w:r>
      <w:r w:rsidR="004631A5">
        <w:rPr>
          <w:lang w:val="sl-SI"/>
        </w:rPr>
        <w:t>V nadaljevanju smo izbrali elementarno igro</w:t>
      </w:r>
      <w:r w:rsidR="003D1256">
        <w:rPr>
          <w:lang w:val="sl-SI"/>
        </w:rPr>
        <w:t xml:space="preserve"> (»Kitajski zid«)</w:t>
      </w:r>
      <w:r w:rsidR="004631A5">
        <w:rPr>
          <w:lang w:val="sl-SI"/>
        </w:rPr>
        <w:t>, kjer bomo ponavljali tehnično – taktične elemente igre 1 na 1</w:t>
      </w:r>
      <w:r w:rsidR="003D1256">
        <w:rPr>
          <w:lang w:val="sl-SI"/>
        </w:rPr>
        <w:t>.</w:t>
      </w:r>
    </w:p>
    <w:p w14:paraId="58CD63E1" w14:textId="278EA3F3" w:rsidR="004631A5" w:rsidRDefault="004631A5" w:rsidP="00F06317">
      <w:pPr>
        <w:jc w:val="both"/>
        <w:rPr>
          <w:lang w:val="sl-SI"/>
        </w:rPr>
      </w:pPr>
      <w:r>
        <w:rPr>
          <w:lang w:val="sl-SI"/>
        </w:rPr>
        <w:t xml:space="preserve">V glavnem delu smo izbrali igro 2 na 1, ki od igralcev zahteva že nekoliko več razmišljanja. Predvsem </w:t>
      </w:r>
      <w:r w:rsidR="00966B64">
        <w:rPr>
          <w:lang w:val="sl-SI"/>
        </w:rPr>
        <w:t xml:space="preserve">se tukaj usmerimo že na sodelovanje dveh igralcev v napadu. </w:t>
      </w:r>
      <w:r w:rsidR="003C5C6B">
        <w:rPr>
          <w:lang w:val="sl-SI"/>
        </w:rPr>
        <w:t>Napadalcem dajemo navodila in usmeritve</w:t>
      </w:r>
      <w:r w:rsidR="00966B64">
        <w:rPr>
          <w:lang w:val="sl-SI"/>
        </w:rPr>
        <w:t xml:space="preserve">, </w:t>
      </w:r>
      <w:r w:rsidR="003C5C6B">
        <w:rPr>
          <w:lang w:val="sl-SI"/>
        </w:rPr>
        <w:t xml:space="preserve">ki jim omogočajo </w:t>
      </w:r>
      <w:r w:rsidR="00966B64">
        <w:rPr>
          <w:lang w:val="sl-SI"/>
        </w:rPr>
        <w:t>prepoznavati situacije</w:t>
      </w:r>
      <w:r w:rsidR="003C5C6B">
        <w:rPr>
          <w:lang w:val="sl-SI"/>
        </w:rPr>
        <w:t xml:space="preserve"> igre</w:t>
      </w:r>
      <w:r w:rsidR="00966B64">
        <w:rPr>
          <w:lang w:val="sl-SI"/>
        </w:rPr>
        <w:t xml:space="preserve"> 1:1 ali 2:1. Branilcem podamo osnovno navodilo v obrambi: aktivno pokrivanje proti žogi, da jih učimo agresivnosti in borbe. </w:t>
      </w:r>
    </w:p>
    <w:p w14:paraId="393BDDDE" w14:textId="3A0F3D61" w:rsidR="003C5C6B" w:rsidRDefault="00966B64" w:rsidP="00F06317">
      <w:pPr>
        <w:jc w:val="both"/>
        <w:rPr>
          <w:lang w:val="sl-SI"/>
        </w:rPr>
      </w:pPr>
      <w:r>
        <w:rPr>
          <w:lang w:val="sl-SI"/>
        </w:rPr>
        <w:t>Preden preidemo na igro 4:4, smo za prenos novo pridobljenega znanja izbrali igro z jokerjem</w:t>
      </w:r>
      <w:r w:rsidR="003C5C6B">
        <w:rPr>
          <w:lang w:val="sl-SI"/>
        </w:rPr>
        <w:t xml:space="preserve"> (2:2 + 1, 3:3 + 1)</w:t>
      </w:r>
      <w:r>
        <w:rPr>
          <w:lang w:val="sl-SI"/>
        </w:rPr>
        <w:t xml:space="preserve">, kjer ima ena ekipa ves čas igralca več. </w:t>
      </w:r>
      <w:r w:rsidR="003C5C6B">
        <w:rPr>
          <w:lang w:val="sl-SI"/>
        </w:rPr>
        <w:t xml:space="preserve">Igra z večjim številom igralcev že pomeni nekoliko večji poudarek na razpored igralcev in njihovo sodelovanje, kljub temu pa še vedno možnost izbire individualnih </w:t>
      </w:r>
      <w:r w:rsidR="004E4B9F">
        <w:rPr>
          <w:lang w:val="sl-SI"/>
        </w:rPr>
        <w:t>r</w:t>
      </w:r>
      <w:r w:rsidR="003C5C6B">
        <w:rPr>
          <w:lang w:val="sl-SI"/>
        </w:rPr>
        <w:t xml:space="preserve">ešitev. Zaključimo z igro 4:4, ki je temeljna oblika igre pri selekciji U9. Skozi igro opozarjamo na elemente, ki smo jih razvijali skozi igralne oblike 2:1, 2:2 + 1, 3:3 +1. </w:t>
      </w:r>
    </w:p>
    <w:p w14:paraId="38B57760" w14:textId="77091E3F" w:rsidR="00AD11DF" w:rsidRDefault="00AD11DF" w:rsidP="00F06317">
      <w:pPr>
        <w:jc w:val="both"/>
        <w:rPr>
          <w:lang w:val="sl-SI"/>
        </w:rPr>
      </w:pPr>
    </w:p>
    <w:p w14:paraId="48FA8013" w14:textId="77777777" w:rsidR="003C5C6B" w:rsidRPr="00F06317" w:rsidRDefault="003C5C6B" w:rsidP="00F06317">
      <w:pPr>
        <w:jc w:val="both"/>
        <w:rPr>
          <w:lang w:val="sl-SI"/>
        </w:rPr>
      </w:pPr>
    </w:p>
    <w:sectPr w:rsidR="003C5C6B" w:rsidRPr="00F06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656E"/>
    <w:multiLevelType w:val="hybridMultilevel"/>
    <w:tmpl w:val="F7D68746"/>
    <w:lvl w:ilvl="0" w:tplc="ED2A2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8D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21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C5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0D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86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69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68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58554A"/>
    <w:multiLevelType w:val="hybridMultilevel"/>
    <w:tmpl w:val="9B9884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53427"/>
    <w:multiLevelType w:val="hybridMultilevel"/>
    <w:tmpl w:val="F1CE0F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6283">
    <w:abstractNumId w:val="0"/>
  </w:num>
  <w:num w:numId="2" w16cid:durableId="915165174">
    <w:abstractNumId w:val="1"/>
  </w:num>
  <w:num w:numId="3" w16cid:durableId="40326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13"/>
    <w:rsid w:val="000761F5"/>
    <w:rsid w:val="000C7A11"/>
    <w:rsid w:val="000D1BAC"/>
    <w:rsid w:val="001B50CD"/>
    <w:rsid w:val="001C0145"/>
    <w:rsid w:val="001D5F78"/>
    <w:rsid w:val="00346769"/>
    <w:rsid w:val="0035657D"/>
    <w:rsid w:val="003C5C6B"/>
    <w:rsid w:val="003D1256"/>
    <w:rsid w:val="004464FE"/>
    <w:rsid w:val="004631A5"/>
    <w:rsid w:val="004E45CE"/>
    <w:rsid w:val="004E4B9F"/>
    <w:rsid w:val="0050727E"/>
    <w:rsid w:val="00516604"/>
    <w:rsid w:val="00522C50"/>
    <w:rsid w:val="005C01B9"/>
    <w:rsid w:val="00690A79"/>
    <w:rsid w:val="00772EBC"/>
    <w:rsid w:val="00924718"/>
    <w:rsid w:val="00966B64"/>
    <w:rsid w:val="009C4FF7"/>
    <w:rsid w:val="009D3278"/>
    <w:rsid w:val="009D779C"/>
    <w:rsid w:val="00A02544"/>
    <w:rsid w:val="00A525E0"/>
    <w:rsid w:val="00AD11DF"/>
    <w:rsid w:val="00BE6B3D"/>
    <w:rsid w:val="00C16C1D"/>
    <w:rsid w:val="00C35AA6"/>
    <w:rsid w:val="00CA42FB"/>
    <w:rsid w:val="00CB0913"/>
    <w:rsid w:val="00D23710"/>
    <w:rsid w:val="00D96166"/>
    <w:rsid w:val="00DD7660"/>
    <w:rsid w:val="00E16EDF"/>
    <w:rsid w:val="00F06317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09F0"/>
  <w15:chartTrackingRefBased/>
  <w15:docId w15:val="{95F2F385-C97E-47C7-9CE2-0E5AA669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hostnik</dc:creator>
  <cp:keywords/>
  <dc:description/>
  <cp:lastModifiedBy>Kutnjak, Manca</cp:lastModifiedBy>
  <cp:revision>15</cp:revision>
  <dcterms:created xsi:type="dcterms:W3CDTF">2022-09-30T10:36:00Z</dcterms:created>
  <dcterms:modified xsi:type="dcterms:W3CDTF">2022-09-30T21:09:00Z</dcterms:modified>
</cp:coreProperties>
</file>